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DC0" w:rsidRPr="006522E8" w:rsidRDefault="00D35F4A" w:rsidP="00292DC0">
      <w:pPr>
        <w:ind w:firstLine="851"/>
        <w:jc w:val="both"/>
        <w:rPr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1.75pt;margin-top:.45pt;width:252pt;height:209.2pt;z-index:251661312" o:allowincell="f" stroked="f">
            <v:textbox style="mso-next-textbox:#_x0000_s1027">
              <w:txbxContent>
                <w:p w:rsidR="00893D99" w:rsidRPr="00292DC0" w:rsidRDefault="00893D99" w:rsidP="00893D99">
                  <w:pPr>
                    <w:spacing w:line="240" w:lineRule="exact"/>
                    <w:ind w:firstLine="708"/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color w:val="0000FF"/>
          <w:sz w:val="28"/>
          <w:szCs w:val="28"/>
        </w:rPr>
        <w:pict>
          <v:shape id="_x0000_s1026" type="#_x0000_t202" style="position:absolute;left:0;text-align:left;margin-left:-6.1pt;margin-top:-6.75pt;width:180pt;height:216.4pt;z-index:251660288" o:allowincell="f" stroked="f">
            <v:textbox style="mso-next-textbox:#_x0000_s1026">
              <w:txbxContent>
                <w:p w:rsidR="00292DC0" w:rsidRDefault="00292DC0" w:rsidP="00292DC0">
                  <w:pPr>
                    <w:ind w:firstLine="284"/>
                    <w:rPr>
                      <w:rFonts w:ascii="Tahoma" w:hAnsi="Tahoma"/>
                    </w:rPr>
                  </w:pPr>
                </w:p>
                <w:p w:rsidR="00292DC0" w:rsidRDefault="00292DC0" w:rsidP="00292DC0">
                  <w:pPr>
                    <w:ind w:firstLine="284"/>
                    <w:rPr>
                      <w:rFonts w:ascii="Tahoma" w:hAnsi="Tahoma"/>
                    </w:rPr>
                  </w:pPr>
                </w:p>
                <w:p w:rsidR="00292DC0" w:rsidRDefault="00292DC0" w:rsidP="00292DC0">
                  <w:pPr>
                    <w:ind w:firstLine="284"/>
                    <w:rPr>
                      <w:rFonts w:ascii="Tahoma" w:hAnsi="Tahoma"/>
                    </w:rPr>
                  </w:pPr>
                </w:p>
                <w:p w:rsidR="00292DC0" w:rsidRDefault="00292DC0" w:rsidP="00292DC0">
                  <w:pPr>
                    <w:ind w:firstLine="284"/>
                    <w:rPr>
                      <w:rFonts w:ascii="Tahoma" w:hAnsi="Tahoma"/>
                    </w:rPr>
                  </w:pPr>
                </w:p>
                <w:p w:rsidR="00292DC0" w:rsidRDefault="00292DC0" w:rsidP="00292DC0">
                  <w:pPr>
                    <w:ind w:firstLine="284"/>
                    <w:rPr>
                      <w:rFonts w:ascii="Tahoma" w:hAnsi="Tahoma"/>
                    </w:rPr>
                  </w:pPr>
                </w:p>
                <w:p w:rsidR="00292DC0" w:rsidRDefault="00292DC0" w:rsidP="00292DC0">
                  <w:pPr>
                    <w:ind w:firstLine="284"/>
                    <w:rPr>
                      <w:rFonts w:ascii="Tahoma" w:hAnsi="Tahoma"/>
                    </w:rPr>
                  </w:pPr>
                </w:p>
                <w:p w:rsidR="00292DC0" w:rsidRDefault="00292DC0" w:rsidP="00292DC0">
                  <w:pPr>
                    <w:ind w:firstLine="284"/>
                    <w:rPr>
                      <w:rFonts w:ascii="Tahoma" w:hAnsi="Tahoma"/>
                    </w:rPr>
                  </w:pPr>
                </w:p>
                <w:p w:rsidR="00292DC0" w:rsidRDefault="00292DC0" w:rsidP="00292DC0">
                  <w:pPr>
                    <w:ind w:firstLine="284"/>
                    <w:rPr>
                      <w:rFonts w:ascii="Tahoma" w:hAnsi="Tahoma"/>
                    </w:rPr>
                  </w:pPr>
                </w:p>
                <w:p w:rsidR="00292DC0" w:rsidRDefault="00292DC0" w:rsidP="00292DC0">
                  <w:pPr>
                    <w:ind w:firstLine="284"/>
                    <w:rPr>
                      <w:rFonts w:ascii="Tahoma" w:hAnsi="Tahoma"/>
                    </w:rPr>
                  </w:pPr>
                </w:p>
                <w:p w:rsidR="00292DC0" w:rsidRDefault="00292DC0" w:rsidP="00292DC0">
                  <w:pPr>
                    <w:rPr>
                      <w:color w:val="0000FF"/>
                      <w:lang w:val="en-US"/>
                    </w:rPr>
                  </w:pPr>
                </w:p>
                <w:p w:rsidR="00292DC0" w:rsidRDefault="00292DC0" w:rsidP="00292DC0">
                  <w:pPr>
                    <w:rPr>
                      <w:color w:val="0000FF"/>
                      <w:lang w:val="en-US"/>
                    </w:rPr>
                  </w:pPr>
                </w:p>
                <w:p w:rsidR="00B755A4" w:rsidRPr="00292DC0" w:rsidRDefault="00B755A4" w:rsidP="00292DC0">
                  <w:pPr>
                    <w:rPr>
                      <w:color w:val="0000FF"/>
                      <w:lang w:val="en-US"/>
                    </w:rPr>
                  </w:pPr>
                </w:p>
              </w:txbxContent>
            </v:textbox>
          </v:shape>
        </w:pict>
      </w:r>
    </w:p>
    <w:p w:rsidR="00292DC0" w:rsidRPr="006522E8" w:rsidRDefault="00292DC0" w:rsidP="00292DC0">
      <w:pPr>
        <w:ind w:firstLine="720"/>
        <w:jc w:val="both"/>
        <w:rPr>
          <w:color w:val="0000FF"/>
          <w:sz w:val="28"/>
          <w:szCs w:val="28"/>
        </w:rPr>
      </w:pPr>
    </w:p>
    <w:p w:rsidR="00292DC0" w:rsidRPr="006522E8" w:rsidRDefault="00292DC0" w:rsidP="00292DC0">
      <w:pPr>
        <w:ind w:firstLine="720"/>
        <w:jc w:val="both"/>
        <w:rPr>
          <w:color w:val="0000FF"/>
          <w:sz w:val="28"/>
          <w:szCs w:val="28"/>
        </w:rPr>
      </w:pPr>
    </w:p>
    <w:p w:rsidR="00292DC0" w:rsidRPr="006522E8" w:rsidRDefault="00292DC0" w:rsidP="00292DC0">
      <w:pPr>
        <w:ind w:firstLine="720"/>
        <w:jc w:val="both"/>
        <w:rPr>
          <w:color w:val="0000FF"/>
          <w:sz w:val="28"/>
          <w:szCs w:val="28"/>
        </w:rPr>
      </w:pPr>
    </w:p>
    <w:p w:rsidR="00292DC0" w:rsidRPr="006522E8" w:rsidRDefault="00292DC0" w:rsidP="00292DC0">
      <w:pPr>
        <w:ind w:firstLine="720"/>
        <w:jc w:val="both"/>
        <w:rPr>
          <w:color w:val="0000FF"/>
          <w:sz w:val="28"/>
          <w:szCs w:val="28"/>
        </w:rPr>
      </w:pPr>
    </w:p>
    <w:p w:rsidR="00292DC0" w:rsidRPr="006522E8" w:rsidRDefault="00292DC0" w:rsidP="00292DC0">
      <w:pPr>
        <w:ind w:firstLine="720"/>
        <w:jc w:val="both"/>
        <w:rPr>
          <w:color w:val="0000FF"/>
          <w:sz w:val="28"/>
          <w:szCs w:val="28"/>
        </w:rPr>
      </w:pPr>
    </w:p>
    <w:p w:rsidR="00292DC0" w:rsidRPr="006522E8" w:rsidRDefault="00292DC0" w:rsidP="00292DC0">
      <w:pPr>
        <w:ind w:firstLine="720"/>
        <w:jc w:val="both"/>
        <w:rPr>
          <w:color w:val="0000FF"/>
          <w:sz w:val="28"/>
          <w:szCs w:val="28"/>
        </w:rPr>
      </w:pPr>
    </w:p>
    <w:p w:rsidR="00292DC0" w:rsidRPr="006522E8" w:rsidRDefault="00292DC0" w:rsidP="00292DC0">
      <w:pPr>
        <w:ind w:firstLine="720"/>
        <w:jc w:val="both"/>
        <w:rPr>
          <w:color w:val="0000FF"/>
          <w:sz w:val="28"/>
          <w:szCs w:val="28"/>
        </w:rPr>
      </w:pPr>
    </w:p>
    <w:p w:rsidR="00292DC0" w:rsidRPr="006522E8" w:rsidRDefault="00292DC0" w:rsidP="00292DC0">
      <w:pPr>
        <w:ind w:firstLine="720"/>
        <w:jc w:val="both"/>
        <w:rPr>
          <w:color w:val="0000FF"/>
          <w:sz w:val="28"/>
          <w:szCs w:val="28"/>
        </w:rPr>
      </w:pPr>
    </w:p>
    <w:p w:rsidR="00292DC0" w:rsidRPr="006522E8" w:rsidRDefault="00292DC0" w:rsidP="00292DC0">
      <w:pPr>
        <w:ind w:firstLine="720"/>
        <w:jc w:val="both"/>
        <w:rPr>
          <w:color w:val="0000FF"/>
          <w:sz w:val="28"/>
          <w:szCs w:val="28"/>
        </w:rPr>
      </w:pPr>
    </w:p>
    <w:p w:rsidR="00292DC0" w:rsidRPr="006522E8" w:rsidRDefault="00292DC0" w:rsidP="00292DC0">
      <w:pPr>
        <w:ind w:firstLine="720"/>
        <w:jc w:val="both"/>
        <w:rPr>
          <w:color w:val="0000FF"/>
          <w:sz w:val="28"/>
          <w:szCs w:val="28"/>
        </w:rPr>
      </w:pPr>
    </w:p>
    <w:p w:rsidR="00292DC0" w:rsidRPr="006522E8" w:rsidRDefault="00292DC0" w:rsidP="00292DC0">
      <w:pPr>
        <w:ind w:firstLine="720"/>
        <w:jc w:val="both"/>
        <w:rPr>
          <w:color w:val="0000FF"/>
          <w:sz w:val="28"/>
          <w:szCs w:val="28"/>
        </w:rPr>
      </w:pPr>
    </w:p>
    <w:p w:rsidR="00893D99" w:rsidRPr="006522E8" w:rsidRDefault="00893D99" w:rsidP="004F49B2">
      <w:pPr>
        <w:pStyle w:val="3"/>
        <w:tabs>
          <w:tab w:val="num" w:pos="0"/>
          <w:tab w:val="num" w:pos="142"/>
        </w:tabs>
        <w:ind w:firstLine="0"/>
        <w:rPr>
          <w:color w:val="000000"/>
          <w:sz w:val="28"/>
          <w:szCs w:val="28"/>
        </w:rPr>
      </w:pPr>
    </w:p>
    <w:p w:rsidR="00B755A4" w:rsidRDefault="00B755A4" w:rsidP="00772B17">
      <w:pPr>
        <w:pStyle w:val="1"/>
        <w:pBdr>
          <w:top w:val="nil"/>
          <w:left w:val="nil"/>
          <w:bottom w:val="nil"/>
          <w:right w:val="nil"/>
          <w:between w:val="nil"/>
        </w:pBdr>
        <w:ind w:left="1" w:right="141" w:firstLineChars="252" w:firstLine="706"/>
        <w:jc w:val="both"/>
        <w:rPr>
          <w:sz w:val="28"/>
          <w:szCs w:val="28"/>
        </w:rPr>
      </w:pPr>
    </w:p>
    <w:p w:rsidR="00B755A4" w:rsidRDefault="00B755A4" w:rsidP="00772B17">
      <w:pPr>
        <w:pStyle w:val="1"/>
        <w:pBdr>
          <w:top w:val="nil"/>
          <w:left w:val="nil"/>
          <w:bottom w:val="nil"/>
          <w:right w:val="nil"/>
          <w:between w:val="nil"/>
        </w:pBdr>
        <w:ind w:left="1" w:right="141" w:firstLineChars="252" w:firstLine="706"/>
        <w:jc w:val="both"/>
        <w:rPr>
          <w:sz w:val="28"/>
          <w:szCs w:val="28"/>
        </w:rPr>
      </w:pPr>
    </w:p>
    <w:p w:rsidR="00B755A4" w:rsidRDefault="00FE6418" w:rsidP="00605290">
      <w:pPr>
        <w:pStyle w:val="1"/>
        <w:pBdr>
          <w:top w:val="nil"/>
          <w:left w:val="nil"/>
          <w:bottom w:val="nil"/>
          <w:right w:val="nil"/>
          <w:between w:val="nil"/>
        </w:pBdr>
        <w:ind w:left="1" w:right="141" w:firstLineChars="252" w:firstLine="706"/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:rsidR="00B755A4" w:rsidRDefault="00B755A4" w:rsidP="00772B17">
      <w:pPr>
        <w:pStyle w:val="1"/>
        <w:pBdr>
          <w:top w:val="nil"/>
          <w:left w:val="nil"/>
          <w:bottom w:val="nil"/>
          <w:right w:val="nil"/>
          <w:between w:val="nil"/>
        </w:pBdr>
        <w:ind w:left="1" w:right="141" w:firstLineChars="252" w:firstLine="706"/>
        <w:jc w:val="both"/>
        <w:rPr>
          <w:sz w:val="28"/>
          <w:szCs w:val="28"/>
        </w:rPr>
      </w:pPr>
    </w:p>
    <w:p w:rsidR="00FE6418" w:rsidRDefault="00FE6418" w:rsidP="00FE64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Pr="00FF2E01">
        <w:rPr>
          <w:sz w:val="28"/>
          <w:szCs w:val="28"/>
        </w:rPr>
        <w:t>Прокуратурой  Дзержинского</w:t>
      </w:r>
      <w:proofErr w:type="gramEnd"/>
      <w:r w:rsidRPr="00FF2E01">
        <w:rPr>
          <w:sz w:val="28"/>
          <w:szCs w:val="28"/>
        </w:rPr>
        <w:t xml:space="preserve"> района</w:t>
      </w:r>
      <w:bookmarkStart w:id="0" w:name="_Hlk122534378"/>
      <w:r w:rsidRPr="00FF2E01">
        <w:rPr>
          <w:sz w:val="28"/>
          <w:szCs w:val="28"/>
        </w:rPr>
        <w:t xml:space="preserve"> организована «горячая линия» </w:t>
      </w:r>
      <w:bookmarkEnd w:id="0"/>
      <w:r>
        <w:rPr>
          <w:sz w:val="28"/>
          <w:szCs w:val="28"/>
        </w:rPr>
        <w:t>по вопросам соблюдения прав граждан на обеспечение санитарно-курортным лечением, техническим средствами реабилитации и возмещения затрат на их самостоятельное приобретение. С интересующими вопросами граждане могут обратиться</w:t>
      </w:r>
      <w:r w:rsidRPr="00FF2E01">
        <w:rPr>
          <w:sz w:val="28"/>
          <w:szCs w:val="28"/>
        </w:rPr>
        <w:t xml:space="preserve"> с 09.00 часов по 18.00 часов</w:t>
      </w:r>
      <w:r>
        <w:rPr>
          <w:sz w:val="28"/>
          <w:szCs w:val="28"/>
        </w:rPr>
        <w:t xml:space="preserve"> 09.03.2023 </w:t>
      </w:r>
      <w:r w:rsidRPr="00FF2E01">
        <w:rPr>
          <w:sz w:val="28"/>
          <w:szCs w:val="28"/>
        </w:rPr>
        <w:t>по адресу: с. Дзержинское, ул. Ленина, 13, 2 этаж, кабинет №7»</w:t>
      </w:r>
      <w:r>
        <w:rPr>
          <w:sz w:val="28"/>
          <w:szCs w:val="28"/>
        </w:rPr>
        <w:t>, либо по телефону 8(39167)9-00-70</w:t>
      </w:r>
      <w:r>
        <w:rPr>
          <w:sz w:val="28"/>
          <w:szCs w:val="28"/>
        </w:rPr>
        <w:t>.</w:t>
      </w:r>
    </w:p>
    <w:p w:rsidR="00FE6418" w:rsidRDefault="00FE6418" w:rsidP="00FE6418">
      <w:pPr>
        <w:ind w:firstLine="720"/>
        <w:jc w:val="both"/>
        <w:rPr>
          <w:sz w:val="28"/>
          <w:szCs w:val="28"/>
        </w:rPr>
      </w:pPr>
    </w:p>
    <w:p w:rsidR="00FE6418" w:rsidRPr="00F24919" w:rsidRDefault="00FE6418" w:rsidP="00FE6418">
      <w:pPr>
        <w:pStyle w:val="aa"/>
        <w:spacing w:after="0" w:line="240" w:lineRule="auto"/>
        <w:ind w:left="0" w:firstLine="709"/>
        <w:rPr>
          <w:szCs w:val="28"/>
        </w:rPr>
      </w:pPr>
    </w:p>
    <w:p w:rsidR="00FE6418" w:rsidRPr="001D7E87" w:rsidRDefault="00FE6418" w:rsidP="00FE6418">
      <w:pPr>
        <w:tabs>
          <w:tab w:val="left" w:pos="684"/>
        </w:tabs>
        <w:spacing w:line="240" w:lineRule="exact"/>
        <w:jc w:val="both"/>
        <w:rPr>
          <w:sz w:val="28"/>
          <w:szCs w:val="28"/>
        </w:rPr>
      </w:pPr>
    </w:p>
    <w:p w:rsidR="00FE6418" w:rsidRPr="006C4A06" w:rsidRDefault="00FE6418" w:rsidP="00FE6418">
      <w:pPr>
        <w:tabs>
          <w:tab w:val="left" w:pos="684"/>
        </w:tabs>
        <w:jc w:val="both"/>
      </w:pPr>
      <w:r>
        <w:rPr>
          <w:sz w:val="28"/>
          <w:szCs w:val="28"/>
        </w:rPr>
        <w:t>Прокуратура Дзержинского района</w:t>
      </w:r>
      <w:bookmarkStart w:id="1" w:name="_GoBack"/>
      <w:bookmarkEnd w:id="1"/>
    </w:p>
    <w:p w:rsidR="00FE6418" w:rsidRDefault="00FE6418" w:rsidP="00772B17">
      <w:pPr>
        <w:pStyle w:val="1"/>
        <w:pBdr>
          <w:top w:val="nil"/>
          <w:left w:val="nil"/>
          <w:bottom w:val="nil"/>
          <w:right w:val="nil"/>
          <w:between w:val="nil"/>
        </w:pBdr>
        <w:ind w:left="1" w:right="141" w:firstLineChars="252" w:firstLine="706"/>
        <w:jc w:val="both"/>
        <w:rPr>
          <w:sz w:val="28"/>
          <w:szCs w:val="28"/>
        </w:rPr>
      </w:pPr>
    </w:p>
    <w:p w:rsidR="00FE6418" w:rsidRDefault="00FE6418" w:rsidP="00772B17">
      <w:pPr>
        <w:pStyle w:val="1"/>
        <w:pBdr>
          <w:top w:val="nil"/>
          <w:left w:val="nil"/>
          <w:bottom w:val="nil"/>
          <w:right w:val="nil"/>
          <w:between w:val="nil"/>
        </w:pBdr>
        <w:ind w:left="1" w:right="141" w:firstLineChars="252" w:firstLine="706"/>
        <w:jc w:val="both"/>
        <w:rPr>
          <w:sz w:val="28"/>
          <w:szCs w:val="28"/>
        </w:rPr>
      </w:pPr>
    </w:p>
    <w:p w:rsidR="00893D99" w:rsidRDefault="00893D99" w:rsidP="003070C3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B4D04" w:rsidRDefault="002B4D04" w:rsidP="003070C3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73950" w:rsidRDefault="00773950" w:rsidP="003070C3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B4D04" w:rsidRDefault="002B4D04" w:rsidP="003070C3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2B4D04" w:rsidSect="0056460C">
      <w:headerReference w:type="default" r:id="rId7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F4A" w:rsidRPr="00292DC0" w:rsidRDefault="00D35F4A" w:rsidP="00292DC0">
      <w:r>
        <w:separator/>
      </w:r>
    </w:p>
  </w:endnote>
  <w:endnote w:type="continuationSeparator" w:id="0">
    <w:p w:rsidR="00D35F4A" w:rsidRPr="00292DC0" w:rsidRDefault="00D35F4A" w:rsidP="0029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F4A" w:rsidRPr="00292DC0" w:rsidRDefault="00D35F4A" w:rsidP="00292DC0">
      <w:r>
        <w:separator/>
      </w:r>
    </w:p>
  </w:footnote>
  <w:footnote w:type="continuationSeparator" w:id="0">
    <w:p w:rsidR="00D35F4A" w:rsidRPr="00292DC0" w:rsidRDefault="00D35F4A" w:rsidP="00292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984329"/>
      <w:docPartObj>
        <w:docPartGallery w:val="Page Numbers (Top of Page)"/>
        <w:docPartUnique/>
      </w:docPartObj>
    </w:sdtPr>
    <w:sdtEndPr/>
    <w:sdtContent>
      <w:p w:rsidR="00292DC0" w:rsidRDefault="005C6C1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4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2DC0" w:rsidRDefault="00292D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722C4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E8C"/>
    <w:rsid w:val="00050836"/>
    <w:rsid w:val="00055825"/>
    <w:rsid w:val="000B322C"/>
    <w:rsid w:val="000E1024"/>
    <w:rsid w:val="00160DDA"/>
    <w:rsid w:val="001A1545"/>
    <w:rsid w:val="001E3653"/>
    <w:rsid w:val="001F2972"/>
    <w:rsid w:val="00214961"/>
    <w:rsid w:val="00237009"/>
    <w:rsid w:val="00292DC0"/>
    <w:rsid w:val="002B4D04"/>
    <w:rsid w:val="002D59F3"/>
    <w:rsid w:val="003070C3"/>
    <w:rsid w:val="00353BCD"/>
    <w:rsid w:val="0038182E"/>
    <w:rsid w:val="003B2899"/>
    <w:rsid w:val="003B3AA7"/>
    <w:rsid w:val="003C7553"/>
    <w:rsid w:val="003F7440"/>
    <w:rsid w:val="004E20BC"/>
    <w:rsid w:val="004F49B2"/>
    <w:rsid w:val="004F5942"/>
    <w:rsid w:val="00513CD3"/>
    <w:rsid w:val="005512C2"/>
    <w:rsid w:val="0056460C"/>
    <w:rsid w:val="00566756"/>
    <w:rsid w:val="005C6C1B"/>
    <w:rsid w:val="005E77F9"/>
    <w:rsid w:val="005F47D1"/>
    <w:rsid w:val="00605290"/>
    <w:rsid w:val="006522E8"/>
    <w:rsid w:val="0065299A"/>
    <w:rsid w:val="00692D1C"/>
    <w:rsid w:val="006B7E4B"/>
    <w:rsid w:val="00701840"/>
    <w:rsid w:val="00714F95"/>
    <w:rsid w:val="007551C8"/>
    <w:rsid w:val="00764921"/>
    <w:rsid w:val="00772B17"/>
    <w:rsid w:val="00773950"/>
    <w:rsid w:val="00787824"/>
    <w:rsid w:val="00787EBB"/>
    <w:rsid w:val="00793B83"/>
    <w:rsid w:val="0079747A"/>
    <w:rsid w:val="007F5834"/>
    <w:rsid w:val="008079E9"/>
    <w:rsid w:val="00823EAE"/>
    <w:rsid w:val="0084179D"/>
    <w:rsid w:val="008446D3"/>
    <w:rsid w:val="00866850"/>
    <w:rsid w:val="00893D99"/>
    <w:rsid w:val="008A392B"/>
    <w:rsid w:val="008B42CF"/>
    <w:rsid w:val="008C2CBE"/>
    <w:rsid w:val="008D0E9C"/>
    <w:rsid w:val="0093423D"/>
    <w:rsid w:val="00947441"/>
    <w:rsid w:val="009816DE"/>
    <w:rsid w:val="0099023C"/>
    <w:rsid w:val="009B3B9D"/>
    <w:rsid w:val="00A1568C"/>
    <w:rsid w:val="00A218C6"/>
    <w:rsid w:val="00A3264F"/>
    <w:rsid w:val="00A4143F"/>
    <w:rsid w:val="00AB6171"/>
    <w:rsid w:val="00AB6BED"/>
    <w:rsid w:val="00B3409A"/>
    <w:rsid w:val="00B526B6"/>
    <w:rsid w:val="00B72461"/>
    <w:rsid w:val="00B74AD0"/>
    <w:rsid w:val="00B755A4"/>
    <w:rsid w:val="00B83EFE"/>
    <w:rsid w:val="00B9328C"/>
    <w:rsid w:val="00BA1113"/>
    <w:rsid w:val="00BA1774"/>
    <w:rsid w:val="00BB45D7"/>
    <w:rsid w:val="00BC74A1"/>
    <w:rsid w:val="00BE0828"/>
    <w:rsid w:val="00BF6CED"/>
    <w:rsid w:val="00C10ACB"/>
    <w:rsid w:val="00C2597D"/>
    <w:rsid w:val="00C54678"/>
    <w:rsid w:val="00CB0213"/>
    <w:rsid w:val="00CE50D8"/>
    <w:rsid w:val="00CE6EF8"/>
    <w:rsid w:val="00D22510"/>
    <w:rsid w:val="00D32088"/>
    <w:rsid w:val="00D35F4A"/>
    <w:rsid w:val="00D70A98"/>
    <w:rsid w:val="00D73D00"/>
    <w:rsid w:val="00DE50F6"/>
    <w:rsid w:val="00E16AF0"/>
    <w:rsid w:val="00E346EF"/>
    <w:rsid w:val="00E76C41"/>
    <w:rsid w:val="00EE2E8C"/>
    <w:rsid w:val="00F2032A"/>
    <w:rsid w:val="00F3019C"/>
    <w:rsid w:val="00F53850"/>
    <w:rsid w:val="00F77D77"/>
    <w:rsid w:val="00FD05BA"/>
    <w:rsid w:val="00FD22E1"/>
    <w:rsid w:val="00FE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48356B"/>
  <w15:docId w15:val="{D7150713-BE35-4545-816D-D81A59F2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F5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EE2E8C"/>
    <w:pPr>
      <w:spacing w:after="0" w:line="240" w:lineRule="auto"/>
    </w:pPr>
  </w:style>
  <w:style w:type="paragraph" w:styleId="a">
    <w:name w:val="List Bullet"/>
    <w:basedOn w:val="a0"/>
    <w:rsid w:val="004F5942"/>
    <w:pPr>
      <w:numPr>
        <w:numId w:val="1"/>
      </w:numPr>
      <w:autoSpaceDE w:val="0"/>
      <w:autoSpaceDN w:val="0"/>
    </w:pPr>
  </w:style>
  <w:style w:type="paragraph" w:styleId="3">
    <w:name w:val="Body Text Indent 3"/>
    <w:basedOn w:val="a0"/>
    <w:link w:val="30"/>
    <w:rsid w:val="00292DC0"/>
    <w:pPr>
      <w:ind w:firstLine="851"/>
      <w:jc w:val="both"/>
    </w:pPr>
    <w:rPr>
      <w:sz w:val="24"/>
    </w:rPr>
  </w:style>
  <w:style w:type="character" w:customStyle="1" w:styleId="30">
    <w:name w:val="Основной текст с отступом 3 Знак"/>
    <w:basedOn w:val="a1"/>
    <w:link w:val="3"/>
    <w:rsid w:val="00292D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0"/>
    <w:link w:val="a6"/>
    <w:uiPriority w:val="99"/>
    <w:unhideWhenUsed/>
    <w:rsid w:val="00292D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92D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semiHidden/>
    <w:unhideWhenUsed/>
    <w:rsid w:val="00292D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292D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0"/>
    <w:uiPriority w:val="99"/>
    <w:unhideWhenUsed/>
    <w:rsid w:val="00947441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0"/>
    <w:uiPriority w:val="34"/>
    <w:qFormat/>
    <w:rsid w:val="00772B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1"/>
    <w:rsid w:val="00772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Салонина Татьяна Ивановна</cp:lastModifiedBy>
  <cp:revision>33</cp:revision>
  <cp:lastPrinted>2023-03-01T12:26:00Z</cp:lastPrinted>
  <dcterms:created xsi:type="dcterms:W3CDTF">2019-06-13T03:07:00Z</dcterms:created>
  <dcterms:modified xsi:type="dcterms:W3CDTF">2023-03-01T12:26:00Z</dcterms:modified>
</cp:coreProperties>
</file>